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3FAC47" w14:textId="77777777" w:rsidR="00437AFD" w:rsidRPr="005238E6" w:rsidRDefault="00437AFD" w:rsidP="00437AFD">
      <w:pPr>
        <w:rPr>
          <w:rFonts w:ascii="Arial" w:hAnsi="Arial" w:cs="Arial"/>
          <w:sz w:val="20"/>
          <w:szCs w:val="20"/>
        </w:rPr>
      </w:pPr>
    </w:p>
    <w:p w14:paraId="5857E076" w14:textId="77777777" w:rsidR="00437AFD" w:rsidRPr="003861F5" w:rsidRDefault="00437AFD" w:rsidP="00437AFD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rPr>
          <w:rFonts w:ascii="Arial" w:hAnsi="Arial" w:cs="Arial"/>
          <w:sz w:val="16"/>
          <w:szCs w:val="20"/>
        </w:rPr>
      </w:pPr>
    </w:p>
    <w:p w14:paraId="3E4AEE07" w14:textId="65CE9123" w:rsidR="00437AFD" w:rsidRPr="0037561D" w:rsidRDefault="0037561D" w:rsidP="00437AFD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bCs/>
          <w:sz w:val="22"/>
          <w:szCs w:val="22"/>
        </w:rPr>
      </w:pPr>
      <w:r w:rsidRPr="0037561D">
        <w:rPr>
          <w:rFonts w:ascii="Arial" w:hAnsi="Arial" w:cs="Arial"/>
          <w:b/>
          <w:bCs/>
          <w:sz w:val="22"/>
          <w:szCs w:val="22"/>
        </w:rPr>
        <w:t>ANNEXE</w:t>
      </w:r>
      <w:r w:rsidR="003861F5">
        <w:rPr>
          <w:rFonts w:ascii="Arial" w:hAnsi="Arial" w:cs="Arial"/>
          <w:b/>
          <w:bCs/>
          <w:sz w:val="22"/>
          <w:szCs w:val="22"/>
        </w:rPr>
        <w:t xml:space="preserve"> 1 </w:t>
      </w:r>
      <w:r w:rsidRPr="0037561D">
        <w:rPr>
          <w:rFonts w:ascii="Arial" w:hAnsi="Arial" w:cs="Arial"/>
          <w:b/>
          <w:bCs/>
          <w:sz w:val="22"/>
          <w:szCs w:val="22"/>
        </w:rPr>
        <w:t xml:space="preserve">- DECOMPOSITION DES TEMPS PREVISIONNELS </w:t>
      </w:r>
      <w:r>
        <w:rPr>
          <w:rFonts w:ascii="Arial" w:hAnsi="Arial" w:cs="Arial"/>
          <w:b/>
          <w:bCs/>
          <w:sz w:val="22"/>
          <w:szCs w:val="22"/>
        </w:rPr>
        <w:t>D’INTERVENTION</w:t>
      </w:r>
    </w:p>
    <w:p w14:paraId="4A054239" w14:textId="77777777" w:rsidR="00437AFD" w:rsidRPr="003861F5" w:rsidRDefault="00437AFD" w:rsidP="00437AFD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16"/>
          <w:szCs w:val="20"/>
        </w:rPr>
      </w:pPr>
    </w:p>
    <w:p w14:paraId="7C0F55EC" w14:textId="2F6A86E8" w:rsidR="00025292" w:rsidRPr="000311FB" w:rsidRDefault="00025292" w:rsidP="00AE27CA">
      <w:pPr>
        <w:jc w:val="center"/>
        <w:rPr>
          <w:rFonts w:ascii="Arial" w:hAnsi="Arial" w:cs="Arial"/>
          <w:sz w:val="20"/>
        </w:rPr>
      </w:pPr>
    </w:p>
    <w:p w14:paraId="72BC2A9F" w14:textId="0F3BE334" w:rsidR="0062053C" w:rsidRPr="000311FB" w:rsidRDefault="0062053C" w:rsidP="00AE27CA">
      <w:pPr>
        <w:jc w:val="center"/>
        <w:rPr>
          <w:rFonts w:ascii="Arial" w:hAnsi="Arial" w:cs="Arial"/>
          <w:b/>
          <w:bCs/>
          <w:sz w:val="20"/>
        </w:rPr>
      </w:pPr>
      <w:r w:rsidRPr="000311FB">
        <w:rPr>
          <w:rFonts w:ascii="Arial" w:hAnsi="Arial" w:cs="Arial"/>
          <w:b/>
          <w:bCs/>
          <w:sz w:val="20"/>
          <w:u w:val="single"/>
        </w:rPr>
        <w:t>Ce cadre dûment complété est à insérer dans le mémoire justificatif demandé lors de la remise des offres</w:t>
      </w:r>
      <w:r w:rsidRPr="000311FB">
        <w:rPr>
          <w:rFonts w:ascii="Arial" w:hAnsi="Arial" w:cs="Arial"/>
          <w:b/>
          <w:bCs/>
          <w:sz w:val="20"/>
        </w:rPr>
        <w:t>.</w:t>
      </w:r>
    </w:p>
    <w:p w14:paraId="37BC1A3C" w14:textId="77777777" w:rsidR="0062053C" w:rsidRPr="000311FB" w:rsidRDefault="0062053C" w:rsidP="0062053C">
      <w:pPr>
        <w:rPr>
          <w:rFonts w:ascii="Arial" w:hAnsi="Arial" w:cs="Arial"/>
          <w:sz w:val="20"/>
        </w:rPr>
      </w:pPr>
    </w:p>
    <w:tbl>
      <w:tblPr>
        <w:tblW w:w="1517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4394"/>
        <w:gridCol w:w="1418"/>
        <w:gridCol w:w="1275"/>
        <w:gridCol w:w="1418"/>
        <w:gridCol w:w="1276"/>
        <w:gridCol w:w="1417"/>
        <w:gridCol w:w="1276"/>
        <w:gridCol w:w="1422"/>
      </w:tblGrid>
      <w:tr w:rsidR="00C122C3" w:rsidRPr="005238E6" w14:paraId="4151FF7F" w14:textId="77777777" w:rsidTr="00E92B9F">
        <w:tc>
          <w:tcPr>
            <w:tcW w:w="5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22B449" w14:textId="77777777" w:rsidR="00C122C3" w:rsidRPr="005238E6" w:rsidRDefault="00C122C3" w:rsidP="003D0C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B273E" w14:textId="77777777" w:rsidR="00C122C3" w:rsidRPr="005238E6" w:rsidRDefault="00C122C3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Expert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D3D60" w14:textId="77777777" w:rsidR="00C122C3" w:rsidRPr="005238E6" w:rsidRDefault="00C122C3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Ingénieur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8937F" w14:textId="77777777" w:rsidR="00C122C3" w:rsidRPr="005238E6" w:rsidRDefault="00C122C3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Technicien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4049" w14:textId="77777777" w:rsidR="00C122C3" w:rsidRPr="005238E6" w:rsidRDefault="00C122C3" w:rsidP="003D0C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7AFD" w:rsidRPr="005238E6" w14:paraId="491E9E31" w14:textId="77777777" w:rsidTr="00E92B9F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36FDA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Partie</w:t>
            </w:r>
            <w:r w:rsidRPr="005238E6">
              <w:rPr>
                <w:rFonts w:ascii="Arial" w:hAnsi="Arial" w:cs="Arial"/>
                <w:sz w:val="20"/>
                <w:szCs w:val="20"/>
                <w:lang w:val="en-US"/>
              </w:rPr>
              <w:t xml:space="preserve"> technique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6A0F6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Libellé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9E200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Temps d’intervention (en heures)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FE24E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Coût horaire moyen HT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9AF09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Temps d’intervention (en heures)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CF144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Coût horaire moyen HT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0A76D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Temps d’intervention (en heures)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3E5D4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Coût horaire moyen HT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4B8B3" w14:textId="77777777" w:rsidR="00437AFD" w:rsidRPr="005238E6" w:rsidRDefault="00437AFD" w:rsidP="003D0C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8E6">
              <w:rPr>
                <w:rFonts w:ascii="Arial" w:hAnsi="Arial" w:cs="Arial"/>
                <w:sz w:val="20"/>
                <w:szCs w:val="20"/>
              </w:rPr>
              <w:t>MONTANT HT</w:t>
            </w:r>
          </w:p>
        </w:tc>
      </w:tr>
      <w:tr w:rsidR="00C122C3" w:rsidRPr="005238E6" w14:paraId="6812910F" w14:textId="77777777" w:rsidTr="00E92B9F">
        <w:trPr>
          <w:trHeight w:val="3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0BE891" w14:textId="463A442B" w:rsidR="00C122C3" w:rsidRPr="005238E6" w:rsidRDefault="00E92B9F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389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E5E86E" w14:textId="05587285" w:rsidR="00C122C3" w:rsidRPr="00D520CB" w:rsidRDefault="00C122C3" w:rsidP="00C122C3">
            <w:pPr>
              <w:rPr>
                <w:rFonts w:cs="Arial"/>
                <w:b/>
                <w:i/>
              </w:rPr>
            </w:pPr>
            <w:r w:rsidRPr="005238E6">
              <w:rPr>
                <w:rFonts w:ascii="Arial" w:hAnsi="Arial" w:cs="Arial"/>
                <w:b/>
                <w:i/>
                <w:sz w:val="20"/>
                <w:szCs w:val="20"/>
              </w:rPr>
              <w:t>Réalisation des travaux</w:t>
            </w:r>
            <w:r w:rsidR="00E92B9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de l’abri n°1</w:t>
            </w:r>
          </w:p>
        </w:tc>
      </w:tr>
      <w:tr w:rsidR="00C122C3" w:rsidRPr="005238E6" w14:paraId="6CAE7FDF" w14:textId="77777777" w:rsidTr="00E92B9F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3E922" w14:textId="12E8B903" w:rsidR="00C122C3" w:rsidRPr="005238E6" w:rsidRDefault="00E92B9F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/>
              </w:rPr>
              <w:t>1</w:t>
            </w:r>
            <w:r w:rsidR="00C122C3" w:rsidRPr="004730E7">
              <w:rPr>
                <w:rFonts w:cs="Arial"/>
              </w:rPr>
              <w:t>.1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37A6B" w14:textId="73AB25B7" w:rsidR="00C122C3" w:rsidRPr="008E6142" w:rsidRDefault="00C122C3" w:rsidP="00C122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Examen des documents d’exécution et formulation des avis correspondants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C3622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9956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829B3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46703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8D4C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60B9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050F5" w14:textId="77777777" w:rsidR="00C122C3" w:rsidRPr="005238E6" w:rsidRDefault="00C122C3" w:rsidP="00C122C3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2C3" w:rsidRPr="005238E6" w14:paraId="36B8C93F" w14:textId="77777777" w:rsidTr="00E92B9F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C890A" w14:textId="3E79DAE6" w:rsidR="00C122C3" w:rsidRPr="005238E6" w:rsidRDefault="00E92B9F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/>
              </w:rPr>
              <w:t>1</w:t>
            </w:r>
            <w:r w:rsidR="00C122C3" w:rsidRPr="004730E7">
              <w:rPr>
                <w:rFonts w:cs="Arial"/>
              </w:rPr>
              <w:t>.2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24EBA" w14:textId="3F1C597F" w:rsidR="00C122C3" w:rsidRPr="008E6142" w:rsidRDefault="00C122C3" w:rsidP="00C122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Examen sur chantier des travaux et éléments d’équipements soumis au contrôle et formulation des avis correspondants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3066A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1056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1886F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BF851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22E24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F871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7C6F8" w14:textId="77777777" w:rsidR="00C122C3" w:rsidRPr="005238E6" w:rsidRDefault="00C122C3" w:rsidP="00C122C3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2C3" w:rsidRPr="005238E6" w14:paraId="5F319CC4" w14:textId="77777777" w:rsidTr="00E92B9F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F4AC5" w14:textId="3A325A8C" w:rsidR="00C122C3" w:rsidRPr="005238E6" w:rsidRDefault="00E92B9F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389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043351" w14:textId="475F969F" w:rsidR="00C122C3" w:rsidRPr="00D520CB" w:rsidRDefault="00C122C3" w:rsidP="00C122C3">
            <w:pPr>
              <w:rPr>
                <w:rFonts w:cs="Arial"/>
                <w:b/>
                <w:i/>
              </w:rPr>
            </w:pPr>
            <w:r w:rsidRPr="005238E6">
              <w:rPr>
                <w:rFonts w:ascii="Arial" w:hAnsi="Arial" w:cs="Arial"/>
                <w:b/>
                <w:i/>
                <w:sz w:val="20"/>
                <w:szCs w:val="20"/>
              </w:rPr>
              <w:t>Réception des travaux</w:t>
            </w:r>
            <w:r w:rsidR="00E92B9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de l’abri n°1</w:t>
            </w:r>
          </w:p>
        </w:tc>
      </w:tr>
      <w:tr w:rsidR="00C122C3" w:rsidRPr="005238E6" w14:paraId="53CEEA95" w14:textId="77777777" w:rsidTr="00E92B9F">
        <w:trPr>
          <w:trHeight w:val="7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7EC3D" w14:textId="03E9A4EF" w:rsidR="00C122C3" w:rsidRPr="005238E6" w:rsidRDefault="00E92B9F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/>
              </w:rPr>
              <w:t>2</w:t>
            </w:r>
            <w:r w:rsidR="00C122C3" w:rsidRPr="004730E7">
              <w:rPr>
                <w:rFonts w:cs="Arial"/>
              </w:rPr>
              <w:t>.1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E9C42" w14:textId="0343C5C3" w:rsidR="00C122C3" w:rsidRPr="008E6142" w:rsidRDefault="00C122C3" w:rsidP="00C122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 xml:space="preserve">Etablissement d’un </w:t>
            </w:r>
            <w:r>
              <w:rPr>
                <w:rFonts w:cs="Arial"/>
                <w:b/>
              </w:rPr>
              <w:t>rapport final de contrôle technique</w:t>
            </w:r>
            <w:r>
              <w:rPr>
                <w:rFonts w:cs="Arial"/>
              </w:rPr>
              <w:t xml:space="preserve"> avant la réception des travaux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3704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6048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E889B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B6764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A534C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80FE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3902D" w14:textId="77777777" w:rsidR="00C122C3" w:rsidRPr="005238E6" w:rsidRDefault="00C122C3" w:rsidP="00C122C3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2C3" w:rsidRPr="005238E6" w14:paraId="391D86ED" w14:textId="77777777" w:rsidTr="00E92B9F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A46F9" w14:textId="26E71C6A" w:rsidR="00C122C3" w:rsidRPr="005238E6" w:rsidRDefault="00E92B9F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/>
              </w:rPr>
              <w:t>2</w:t>
            </w:r>
            <w:r w:rsidR="00C122C3" w:rsidRPr="004730E7">
              <w:rPr>
                <w:rFonts w:cs="Arial"/>
              </w:rPr>
              <w:t>.2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518710" w14:textId="44840F4D" w:rsidR="00C122C3" w:rsidRPr="008E6142" w:rsidRDefault="00C122C3" w:rsidP="00C122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 xml:space="preserve">Etablissement d’un </w:t>
            </w:r>
            <w:r>
              <w:rPr>
                <w:rFonts w:cs="Arial"/>
                <w:b/>
              </w:rPr>
              <w:t xml:space="preserve">rapport de vérification initiale des installations électriques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4B07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19B2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48672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6B9E0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5A6F5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E403" w14:textId="77777777" w:rsidR="00C122C3" w:rsidRPr="005238E6" w:rsidRDefault="00C122C3" w:rsidP="00C122C3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2D38" w14:textId="77777777" w:rsidR="00C122C3" w:rsidRPr="005238E6" w:rsidRDefault="00C122C3" w:rsidP="00C122C3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B9F" w:rsidRPr="005238E6" w14:paraId="5D32147D" w14:textId="77777777" w:rsidTr="00E92B9F">
        <w:trPr>
          <w:trHeight w:val="3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72375C" w14:textId="4A207C9A" w:rsidR="00E92B9F" w:rsidRPr="005238E6" w:rsidRDefault="00E92B9F" w:rsidP="003118D7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389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C2B8A3" w14:textId="5287DFC7" w:rsidR="00E92B9F" w:rsidRPr="00D520CB" w:rsidRDefault="00E92B9F" w:rsidP="003118D7">
            <w:pPr>
              <w:rPr>
                <w:rFonts w:cs="Arial"/>
                <w:b/>
                <w:i/>
              </w:rPr>
            </w:pPr>
            <w:r w:rsidRPr="005238E6">
              <w:rPr>
                <w:rFonts w:ascii="Arial" w:hAnsi="Arial" w:cs="Arial"/>
                <w:b/>
                <w:i/>
                <w:sz w:val="20"/>
                <w:szCs w:val="20"/>
              </w:rPr>
              <w:t>Réalisation des travaux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de l’abri n°2</w:t>
            </w:r>
          </w:p>
        </w:tc>
      </w:tr>
      <w:tr w:rsidR="00E92B9F" w:rsidRPr="005238E6" w14:paraId="0B552316" w14:textId="77777777" w:rsidTr="00E92B9F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8DFFE" w14:textId="2AD11A06" w:rsidR="00E92B9F" w:rsidRPr="005238E6" w:rsidRDefault="00E92B9F" w:rsidP="003118D7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/>
              </w:rPr>
              <w:t>3</w:t>
            </w:r>
            <w:r w:rsidRPr="004730E7">
              <w:rPr>
                <w:rFonts w:cs="Arial"/>
              </w:rPr>
              <w:t>.1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5F249" w14:textId="77777777" w:rsidR="00E92B9F" w:rsidRPr="008E6142" w:rsidRDefault="00E92B9F" w:rsidP="003118D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Examen des documents d’exécution et formulation des avis correspondants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C9A49" w14:textId="77777777" w:rsidR="00E92B9F" w:rsidRPr="005238E6" w:rsidRDefault="00E92B9F" w:rsidP="003118D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7AC19" w14:textId="77777777" w:rsidR="00E92B9F" w:rsidRPr="005238E6" w:rsidRDefault="00E92B9F" w:rsidP="003118D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22328" w14:textId="77777777" w:rsidR="00E92B9F" w:rsidRPr="005238E6" w:rsidRDefault="00E92B9F" w:rsidP="003118D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B9AE8" w14:textId="77777777" w:rsidR="00E92B9F" w:rsidRPr="005238E6" w:rsidRDefault="00E92B9F" w:rsidP="003118D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2AD44" w14:textId="77777777" w:rsidR="00E92B9F" w:rsidRPr="005238E6" w:rsidRDefault="00E92B9F" w:rsidP="003118D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DF4A0" w14:textId="77777777" w:rsidR="00E92B9F" w:rsidRPr="005238E6" w:rsidRDefault="00E92B9F" w:rsidP="003118D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E7FAE" w14:textId="77777777" w:rsidR="00E92B9F" w:rsidRPr="005238E6" w:rsidRDefault="00E92B9F" w:rsidP="003118D7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B9F" w:rsidRPr="005238E6" w14:paraId="22EA2A93" w14:textId="77777777" w:rsidTr="00E92B9F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FB39F" w14:textId="4C33E6AE" w:rsidR="00E92B9F" w:rsidRPr="005238E6" w:rsidRDefault="00E92B9F" w:rsidP="003118D7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/>
              </w:rPr>
              <w:t>3</w:t>
            </w:r>
            <w:r w:rsidRPr="004730E7">
              <w:rPr>
                <w:rFonts w:cs="Arial"/>
              </w:rPr>
              <w:t>.2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B02E" w14:textId="77777777" w:rsidR="00E92B9F" w:rsidRPr="008E6142" w:rsidRDefault="00E92B9F" w:rsidP="003118D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>Examen sur chantier des travaux et éléments d’équipements soumis au contrôle et formulation des avis correspondants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5B140" w14:textId="77777777" w:rsidR="00E92B9F" w:rsidRPr="005238E6" w:rsidRDefault="00E92B9F" w:rsidP="003118D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DA43C" w14:textId="77777777" w:rsidR="00E92B9F" w:rsidRPr="005238E6" w:rsidRDefault="00E92B9F" w:rsidP="003118D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296A5" w14:textId="77777777" w:rsidR="00E92B9F" w:rsidRPr="005238E6" w:rsidRDefault="00E92B9F" w:rsidP="003118D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A13BA" w14:textId="77777777" w:rsidR="00E92B9F" w:rsidRPr="005238E6" w:rsidRDefault="00E92B9F" w:rsidP="003118D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B3F8" w14:textId="77777777" w:rsidR="00E92B9F" w:rsidRPr="005238E6" w:rsidRDefault="00E92B9F" w:rsidP="003118D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BEC10" w14:textId="77777777" w:rsidR="00E92B9F" w:rsidRPr="005238E6" w:rsidRDefault="00E92B9F" w:rsidP="003118D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BF9C8" w14:textId="77777777" w:rsidR="00E92B9F" w:rsidRPr="005238E6" w:rsidRDefault="00E92B9F" w:rsidP="003118D7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B9F" w:rsidRPr="005238E6" w14:paraId="733F2996" w14:textId="77777777" w:rsidTr="00E92B9F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E197C4" w14:textId="31C85BB9" w:rsidR="00E92B9F" w:rsidRPr="005238E6" w:rsidRDefault="00E92B9F" w:rsidP="003118D7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389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8812A0" w14:textId="3172FB9D" w:rsidR="00E92B9F" w:rsidRPr="00D520CB" w:rsidRDefault="00E92B9F" w:rsidP="003118D7">
            <w:pPr>
              <w:rPr>
                <w:rFonts w:cs="Arial"/>
                <w:b/>
                <w:i/>
              </w:rPr>
            </w:pPr>
            <w:r w:rsidRPr="005238E6">
              <w:rPr>
                <w:rFonts w:ascii="Arial" w:hAnsi="Arial" w:cs="Arial"/>
                <w:b/>
                <w:i/>
                <w:sz w:val="20"/>
                <w:szCs w:val="20"/>
              </w:rPr>
              <w:t>Réception des travaux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de l’abri n</w:t>
            </w:r>
            <w:bookmarkStart w:id="0" w:name="_GoBack"/>
            <w:bookmarkEnd w:id="0"/>
            <w:r>
              <w:rPr>
                <w:rFonts w:ascii="Arial" w:hAnsi="Arial" w:cs="Arial"/>
                <w:b/>
                <w:i/>
                <w:sz w:val="20"/>
                <w:szCs w:val="20"/>
              </w:rPr>
              <w:t>°2</w:t>
            </w:r>
          </w:p>
        </w:tc>
      </w:tr>
      <w:tr w:rsidR="00E92B9F" w:rsidRPr="005238E6" w14:paraId="1E23A0F8" w14:textId="77777777" w:rsidTr="00E92B9F">
        <w:trPr>
          <w:trHeight w:val="79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58CD" w14:textId="1F21BD77" w:rsidR="00E92B9F" w:rsidRPr="005238E6" w:rsidRDefault="00E92B9F" w:rsidP="003118D7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/>
              </w:rPr>
              <w:t>4</w:t>
            </w:r>
            <w:r w:rsidRPr="004730E7">
              <w:rPr>
                <w:rFonts w:cs="Arial"/>
              </w:rPr>
              <w:t>.1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A8D4E" w14:textId="77777777" w:rsidR="00E92B9F" w:rsidRPr="008E6142" w:rsidRDefault="00E92B9F" w:rsidP="003118D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 xml:space="preserve">Etablissement d’un </w:t>
            </w:r>
            <w:r>
              <w:rPr>
                <w:rFonts w:cs="Arial"/>
                <w:b/>
              </w:rPr>
              <w:t>rapport final de contrôle technique</w:t>
            </w:r>
            <w:r>
              <w:rPr>
                <w:rFonts w:cs="Arial"/>
              </w:rPr>
              <w:t xml:space="preserve"> avant la réception des travaux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BEB90" w14:textId="77777777" w:rsidR="00E92B9F" w:rsidRPr="005238E6" w:rsidRDefault="00E92B9F" w:rsidP="003118D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8C176" w14:textId="77777777" w:rsidR="00E92B9F" w:rsidRPr="005238E6" w:rsidRDefault="00E92B9F" w:rsidP="003118D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2B705" w14:textId="77777777" w:rsidR="00E92B9F" w:rsidRPr="005238E6" w:rsidRDefault="00E92B9F" w:rsidP="003118D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3E4B3" w14:textId="77777777" w:rsidR="00E92B9F" w:rsidRPr="005238E6" w:rsidRDefault="00E92B9F" w:rsidP="003118D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9579" w14:textId="77777777" w:rsidR="00E92B9F" w:rsidRPr="005238E6" w:rsidRDefault="00E92B9F" w:rsidP="003118D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81E38" w14:textId="77777777" w:rsidR="00E92B9F" w:rsidRPr="005238E6" w:rsidRDefault="00E92B9F" w:rsidP="003118D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C2D54" w14:textId="77777777" w:rsidR="00E92B9F" w:rsidRPr="005238E6" w:rsidRDefault="00E92B9F" w:rsidP="003118D7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2B9F" w:rsidRPr="005238E6" w14:paraId="435DDBDA" w14:textId="77777777" w:rsidTr="00E92B9F">
        <w:trPr>
          <w:trHeight w:val="28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1F70" w14:textId="687DF540" w:rsidR="00E92B9F" w:rsidRDefault="00E92B9F" w:rsidP="003118D7">
            <w:pPr>
              <w:contextualSpacing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cs="Arial"/>
              </w:rPr>
              <w:t>4</w:t>
            </w:r>
            <w:r w:rsidRPr="004730E7">
              <w:rPr>
                <w:rFonts w:cs="Arial"/>
              </w:rPr>
              <w:t>.2</w:t>
            </w:r>
          </w:p>
          <w:p w14:paraId="7B89CEC7" w14:textId="77777777" w:rsidR="00E92B9F" w:rsidRPr="00E92B9F" w:rsidRDefault="00E92B9F" w:rsidP="00E92B9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6FFC7AD" w14:textId="59461317" w:rsidR="00E92B9F" w:rsidRDefault="00E92B9F" w:rsidP="00E92B9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0574819" w14:textId="77777777" w:rsidR="00E92B9F" w:rsidRPr="00E92B9F" w:rsidRDefault="00E92B9F" w:rsidP="00E92B9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9E142" w14:textId="77777777" w:rsidR="00E92B9F" w:rsidRPr="008E6142" w:rsidRDefault="00E92B9F" w:rsidP="003118D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/>
              </w:rPr>
              <w:t xml:space="preserve">Etablissement d’un </w:t>
            </w:r>
            <w:r>
              <w:rPr>
                <w:rFonts w:cs="Arial"/>
                <w:b/>
              </w:rPr>
              <w:t xml:space="preserve">rapport de vérification initiale des installations électriques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6517" w14:textId="77777777" w:rsidR="00E92B9F" w:rsidRPr="005238E6" w:rsidRDefault="00E92B9F" w:rsidP="003118D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9DB1B" w14:textId="77777777" w:rsidR="00E92B9F" w:rsidRPr="005238E6" w:rsidRDefault="00E92B9F" w:rsidP="003118D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753AF" w14:textId="77777777" w:rsidR="00E92B9F" w:rsidRPr="005238E6" w:rsidRDefault="00E92B9F" w:rsidP="003118D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20EE2" w14:textId="77777777" w:rsidR="00E92B9F" w:rsidRPr="005238E6" w:rsidRDefault="00E92B9F" w:rsidP="003118D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1B152" w14:textId="77777777" w:rsidR="00E92B9F" w:rsidRPr="005238E6" w:rsidRDefault="00E92B9F" w:rsidP="003118D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9A0" w14:textId="77777777" w:rsidR="00E92B9F" w:rsidRPr="005238E6" w:rsidRDefault="00E92B9F" w:rsidP="003118D7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729DE" w14:textId="77777777" w:rsidR="00E92B9F" w:rsidRPr="005238E6" w:rsidRDefault="00E92B9F" w:rsidP="003118D7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3EE31B" w14:textId="11902045" w:rsidR="00AE27CA" w:rsidRDefault="00AE27CA"/>
    <w:sectPr w:rsidR="00AE27CA" w:rsidSect="003861F5">
      <w:footerReference w:type="default" r:id="rId6"/>
      <w:pgSz w:w="16838" w:h="11906" w:orient="landscape"/>
      <w:pgMar w:top="426" w:right="1418" w:bottom="709" w:left="1418" w:header="284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7DEC90" w14:textId="77777777" w:rsidR="00DE4D47" w:rsidRDefault="00DE4D47" w:rsidP="00437AFD">
      <w:r>
        <w:separator/>
      </w:r>
    </w:p>
  </w:endnote>
  <w:endnote w:type="continuationSeparator" w:id="0">
    <w:p w14:paraId="30BD6C6A" w14:textId="77777777" w:rsidR="00DE4D47" w:rsidRDefault="00DE4D47" w:rsidP="00437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B09595" w14:textId="09C31E48" w:rsidR="00437AFD" w:rsidRPr="00437AFD" w:rsidRDefault="0020085E" w:rsidP="0020085E">
    <w:pPr>
      <w:pStyle w:val="Pieddepage"/>
      <w:pBdr>
        <w:top w:val="single" w:sz="4" w:space="1" w:color="auto"/>
      </w:pBdr>
      <w:jc w:val="right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 \* MERGEFORMAT </w:instrText>
    </w:r>
    <w:r>
      <w:rPr>
        <w:sz w:val="16"/>
        <w:szCs w:val="16"/>
      </w:rPr>
      <w:fldChar w:fldCharType="separate"/>
    </w:r>
    <w:r w:rsidR="003861F5">
      <w:rPr>
        <w:noProof/>
        <w:sz w:val="16"/>
        <w:szCs w:val="16"/>
      </w:rPr>
      <w:t>RC_9093_A1</w:t>
    </w:r>
    <w:r>
      <w:rPr>
        <w:sz w:val="16"/>
        <w:szCs w:val="16"/>
      </w:rPr>
      <w:fldChar w:fldCharType="end"/>
    </w:r>
    <w:r w:rsidRPr="0020085E">
      <w:rPr>
        <w:sz w:val="16"/>
        <w:szCs w:val="16"/>
      </w:rPr>
      <w:ptab w:relativeTo="margin" w:alignment="center" w:leader="none"/>
    </w:r>
    <w:r w:rsidRPr="0020085E">
      <w:rPr>
        <w:sz w:val="16"/>
        <w:szCs w:val="16"/>
      </w:rPr>
      <w:ptab w:relativeTo="margin" w:alignment="right" w:leader="none"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\* Arabic  \* MERGEFORMAT </w:instrText>
    </w:r>
    <w:r>
      <w:rPr>
        <w:sz w:val="16"/>
        <w:szCs w:val="16"/>
      </w:rPr>
      <w:fldChar w:fldCharType="separate"/>
    </w:r>
    <w:r w:rsidR="003861F5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 \* Arabic  \* MERGEFORMAT </w:instrText>
    </w:r>
    <w:r>
      <w:rPr>
        <w:sz w:val="16"/>
        <w:szCs w:val="16"/>
      </w:rPr>
      <w:fldChar w:fldCharType="separate"/>
    </w:r>
    <w:r w:rsidR="003861F5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59EA2B" w14:textId="77777777" w:rsidR="00DE4D47" w:rsidRDefault="00DE4D47" w:rsidP="00437AFD">
      <w:r>
        <w:separator/>
      </w:r>
    </w:p>
  </w:footnote>
  <w:footnote w:type="continuationSeparator" w:id="0">
    <w:p w14:paraId="5DEA6801" w14:textId="77777777" w:rsidR="00DE4D47" w:rsidRDefault="00DE4D47" w:rsidP="00437A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AFD"/>
    <w:rsid w:val="00025292"/>
    <w:rsid w:val="00053777"/>
    <w:rsid w:val="000833A2"/>
    <w:rsid w:val="000A5AF7"/>
    <w:rsid w:val="000E4F27"/>
    <w:rsid w:val="0010480B"/>
    <w:rsid w:val="00115771"/>
    <w:rsid w:val="001939F5"/>
    <w:rsid w:val="001C70FE"/>
    <w:rsid w:val="001E1AD5"/>
    <w:rsid w:val="0020085E"/>
    <w:rsid w:val="00213FCC"/>
    <w:rsid w:val="00250877"/>
    <w:rsid w:val="0025768A"/>
    <w:rsid w:val="002E0ACD"/>
    <w:rsid w:val="0037561D"/>
    <w:rsid w:val="003861F5"/>
    <w:rsid w:val="003F3A06"/>
    <w:rsid w:val="00424A37"/>
    <w:rsid w:val="00437AFD"/>
    <w:rsid w:val="00483D52"/>
    <w:rsid w:val="005238E6"/>
    <w:rsid w:val="00530850"/>
    <w:rsid w:val="005658E8"/>
    <w:rsid w:val="00584CF8"/>
    <w:rsid w:val="005D5353"/>
    <w:rsid w:val="005F56DF"/>
    <w:rsid w:val="0062053C"/>
    <w:rsid w:val="006671D8"/>
    <w:rsid w:val="00730599"/>
    <w:rsid w:val="00735982"/>
    <w:rsid w:val="00763FB5"/>
    <w:rsid w:val="00844D1C"/>
    <w:rsid w:val="008E6142"/>
    <w:rsid w:val="009234E6"/>
    <w:rsid w:val="009323DE"/>
    <w:rsid w:val="00940C92"/>
    <w:rsid w:val="00952F92"/>
    <w:rsid w:val="00A75242"/>
    <w:rsid w:val="00AE27CA"/>
    <w:rsid w:val="00B45159"/>
    <w:rsid w:val="00B75AB7"/>
    <w:rsid w:val="00BA32C1"/>
    <w:rsid w:val="00BC19EA"/>
    <w:rsid w:val="00BC4564"/>
    <w:rsid w:val="00BD624A"/>
    <w:rsid w:val="00C122C3"/>
    <w:rsid w:val="00CC5B9E"/>
    <w:rsid w:val="00CE3BF9"/>
    <w:rsid w:val="00D505D2"/>
    <w:rsid w:val="00D53BD4"/>
    <w:rsid w:val="00DA47B9"/>
    <w:rsid w:val="00DE14C7"/>
    <w:rsid w:val="00DE4D47"/>
    <w:rsid w:val="00E05921"/>
    <w:rsid w:val="00E136BC"/>
    <w:rsid w:val="00E92B9F"/>
    <w:rsid w:val="00EC7E11"/>
    <w:rsid w:val="00ED76AF"/>
    <w:rsid w:val="00FA5774"/>
    <w:rsid w:val="00FC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B98345"/>
  <w15:docId w15:val="{BD513443-022B-4BDF-AF78-539F9381F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7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437AF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37AF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37AF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37AFD"/>
    <w:rPr>
      <w:rFonts w:ascii="Tahoma" w:eastAsia="Times New Roman" w:hAnsi="Tahoma" w:cs="Tahoma"/>
      <w:sz w:val="16"/>
      <w:szCs w:val="16"/>
      <w:lang w:eastAsia="fr-FR"/>
    </w:rPr>
  </w:style>
  <w:style w:type="paragraph" w:styleId="Pieddepage">
    <w:name w:val="footer"/>
    <w:aliases w:val="Adresse pied de page"/>
    <w:basedOn w:val="Normal"/>
    <w:link w:val="PieddepageCar"/>
    <w:unhideWhenUsed/>
    <w:rsid w:val="00437AF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Adresse pied de page Car"/>
    <w:basedOn w:val="Policepardfaut"/>
    <w:link w:val="Pieddepage"/>
    <w:rsid w:val="00437AF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437AFD"/>
  </w:style>
  <w:style w:type="paragraph" w:customStyle="1" w:styleId="Corpsdetexte23">
    <w:name w:val="Corps de texte 23"/>
    <w:basedOn w:val="Normal"/>
    <w:rsid w:val="00437AFD"/>
    <w:pPr>
      <w:jc w:val="both"/>
    </w:pPr>
    <w:rPr>
      <w:rFonts w:ascii="Arial" w:hAnsi="Arial"/>
      <w:sz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1157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1577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15771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1577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5771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212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GUEDEZ Isabelle ADJ ADM PPAL 2CL</dc:creator>
  <cp:lastModifiedBy>GUEDEZ Isabelle SACN</cp:lastModifiedBy>
  <cp:revision>12</cp:revision>
  <cp:lastPrinted>2019-01-24T14:11:00Z</cp:lastPrinted>
  <dcterms:created xsi:type="dcterms:W3CDTF">2024-02-05T14:36:00Z</dcterms:created>
  <dcterms:modified xsi:type="dcterms:W3CDTF">2025-11-04T08:56:00Z</dcterms:modified>
</cp:coreProperties>
</file>